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5B" w:rsidRPr="00370F30" w:rsidRDefault="0050755B">
      <w:pPr>
        <w:rPr>
          <w:b/>
        </w:rPr>
      </w:pPr>
      <w:r w:rsidRPr="0050755B">
        <w:rPr>
          <w:b/>
          <w:u w:val="single"/>
        </w:rPr>
        <w:t>Writing Assignment</w:t>
      </w:r>
      <w:r w:rsidR="00370F30">
        <w:tab/>
      </w:r>
      <w:r w:rsidR="00370F30">
        <w:tab/>
      </w:r>
      <w:r w:rsidR="00370F30">
        <w:tab/>
      </w:r>
      <w:r w:rsidR="00370F30">
        <w:tab/>
      </w:r>
      <w:r w:rsidR="00370F30">
        <w:tab/>
      </w:r>
      <w:r w:rsidR="00370F30">
        <w:rPr>
          <w:b/>
        </w:rPr>
        <w:t xml:space="preserve">Due: </w:t>
      </w:r>
      <w:bookmarkStart w:id="0" w:name="_GoBack"/>
      <w:bookmarkEnd w:id="0"/>
    </w:p>
    <w:p w:rsidR="0050755B" w:rsidRDefault="00370F30">
      <w:r>
        <w:t>Choose</w:t>
      </w:r>
      <w:r w:rsidR="0050755B">
        <w:t xml:space="preserve"> one of the following essay prompts and construct an argumentative essay. </w:t>
      </w:r>
      <w:r>
        <w:t>Be sure to</w:t>
      </w:r>
      <w:r w:rsidR="0050755B">
        <w:t xml:space="preserve"> establish a clearly identifiable claim and support it with evidence and facts that help to strengthen the argument’s claim.  The essay must be a minimum of 5 paragraphs in length and must be clear of spelling and grammatical errors. Be sure to indent and make sure that body paragraphs have at least 5-8 sentences. Be sure to have an introduction, 3 body paragraphs and a conclusion.</w:t>
      </w:r>
      <w:r>
        <w:t xml:space="preserve">  </w:t>
      </w:r>
    </w:p>
    <w:p w:rsidR="0050755B" w:rsidRPr="0050755B" w:rsidRDefault="0050755B">
      <w:pPr>
        <w:rPr>
          <w:b/>
        </w:rPr>
      </w:pPr>
      <w:r w:rsidRPr="0050755B">
        <w:rPr>
          <w:b/>
        </w:rPr>
        <w:t>Topics:</w:t>
      </w:r>
    </w:p>
    <w:p w:rsidR="0050755B" w:rsidRPr="0050755B" w:rsidRDefault="0050755B" w:rsidP="0050755B">
      <w:pPr>
        <w:pStyle w:val="ListParagraph"/>
        <w:numPr>
          <w:ilvl w:val="0"/>
          <w:numId w:val="1"/>
        </w:numPr>
      </w:pPr>
      <w:r w:rsidRPr="0050755B">
        <w:t>Should sports be coed? (Coed refers to having both sexes, male and female, play on the same teams)</w:t>
      </w:r>
    </w:p>
    <w:p w:rsidR="0050755B" w:rsidRPr="0050755B" w:rsidRDefault="0050755B" w:rsidP="0050755B">
      <w:pPr>
        <w:pStyle w:val="ListParagraph"/>
        <w:numPr>
          <w:ilvl w:val="0"/>
          <w:numId w:val="1"/>
        </w:numPr>
      </w:pPr>
      <w:r w:rsidRPr="0050755B">
        <w:t>Should schools sell fast food?</w:t>
      </w:r>
    </w:p>
    <w:p w:rsidR="0050755B" w:rsidRDefault="0050755B" w:rsidP="0050755B">
      <w:pPr>
        <w:pStyle w:val="ListParagraph"/>
        <w:numPr>
          <w:ilvl w:val="0"/>
          <w:numId w:val="1"/>
        </w:numPr>
      </w:pPr>
      <w:r w:rsidRPr="0050755B">
        <w:t>Should school be year round with more breaks to improve education?</w:t>
      </w:r>
    </w:p>
    <w:p w:rsidR="0050755B" w:rsidRDefault="0050755B" w:rsidP="0050755B">
      <w:pPr>
        <w:pStyle w:val="ListParagraph"/>
        <w:numPr>
          <w:ilvl w:val="0"/>
          <w:numId w:val="1"/>
        </w:numPr>
      </w:pPr>
      <w:r>
        <w:t>Should you have to wear a seatbelt on the bus?</w:t>
      </w:r>
    </w:p>
    <w:p w:rsidR="0050755B" w:rsidRDefault="0050755B" w:rsidP="0050755B">
      <w:pPr>
        <w:pStyle w:val="ListParagraph"/>
        <w:numPr>
          <w:ilvl w:val="0"/>
          <w:numId w:val="1"/>
        </w:numPr>
      </w:pPr>
      <w:r>
        <w:t>Is it fair to ban preteenagers and teenagers from the mall without adult supervision?</w:t>
      </w:r>
    </w:p>
    <w:p w:rsidR="0050755B" w:rsidRDefault="0050755B" w:rsidP="0050755B">
      <w:r w:rsidRPr="00370F30">
        <w:rPr>
          <w:b/>
        </w:rPr>
        <w:t>Rubric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0755B" w:rsidTr="002F290B">
        <w:tc>
          <w:tcPr>
            <w:tcW w:w="1870" w:type="dxa"/>
          </w:tcPr>
          <w:p w:rsidR="0050755B" w:rsidRDefault="0050755B" w:rsidP="002F290B"/>
        </w:tc>
        <w:tc>
          <w:tcPr>
            <w:tcW w:w="1870" w:type="dxa"/>
            <w:shd w:val="clear" w:color="auto" w:fill="95B3D7" w:themeFill="accent1" w:themeFillTint="99"/>
          </w:tcPr>
          <w:p w:rsidR="0050755B" w:rsidRPr="0050755B" w:rsidRDefault="0050755B" w:rsidP="002F290B">
            <w:pPr>
              <w:rPr>
                <w:b/>
              </w:rPr>
            </w:pPr>
            <w:r>
              <w:t xml:space="preserve">Proficient  </w:t>
            </w:r>
            <w:r w:rsidRPr="0050755B">
              <w:rPr>
                <w:b/>
              </w:rPr>
              <w:t>(4)</w:t>
            </w:r>
          </w:p>
        </w:tc>
        <w:tc>
          <w:tcPr>
            <w:tcW w:w="1870" w:type="dxa"/>
            <w:shd w:val="clear" w:color="auto" w:fill="FABF8F" w:themeFill="accent6" w:themeFillTint="99"/>
          </w:tcPr>
          <w:p w:rsidR="0050755B" w:rsidRPr="0050755B" w:rsidRDefault="0050755B" w:rsidP="002F290B">
            <w:pPr>
              <w:rPr>
                <w:b/>
              </w:rPr>
            </w:pPr>
            <w:r>
              <w:t xml:space="preserve">Satisfactory  </w:t>
            </w:r>
            <w:r w:rsidRPr="0050755B">
              <w:rPr>
                <w:b/>
              </w:rPr>
              <w:t>(</w:t>
            </w:r>
            <w:r>
              <w:rPr>
                <w:b/>
              </w:rPr>
              <w:t>3)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:rsidR="0050755B" w:rsidRPr="0050755B" w:rsidRDefault="0050755B" w:rsidP="002F290B">
            <w:pPr>
              <w:rPr>
                <w:b/>
              </w:rPr>
            </w:pPr>
            <w:r>
              <w:t xml:space="preserve">Developing  </w:t>
            </w:r>
            <w:r w:rsidRPr="0050755B">
              <w:rPr>
                <w:b/>
              </w:rPr>
              <w:t>(</w:t>
            </w:r>
            <w:r>
              <w:rPr>
                <w:b/>
              </w:rPr>
              <w:t>2)</w:t>
            </w:r>
          </w:p>
        </w:tc>
        <w:tc>
          <w:tcPr>
            <w:tcW w:w="1870" w:type="dxa"/>
            <w:shd w:val="clear" w:color="auto" w:fill="F8A79E"/>
          </w:tcPr>
          <w:p w:rsidR="0050755B" w:rsidRPr="0050755B" w:rsidRDefault="0050755B" w:rsidP="002F290B">
            <w:pPr>
              <w:rPr>
                <w:b/>
              </w:rPr>
            </w:pPr>
            <w:r>
              <w:t xml:space="preserve">Poor  </w:t>
            </w:r>
            <w:r w:rsidRPr="0050755B">
              <w:rPr>
                <w:b/>
              </w:rPr>
              <w:t>(</w:t>
            </w:r>
            <w:r>
              <w:rPr>
                <w:b/>
              </w:rPr>
              <w:t>1)</w:t>
            </w:r>
          </w:p>
        </w:tc>
      </w:tr>
      <w:tr w:rsidR="0050755B" w:rsidTr="002F290B">
        <w:tc>
          <w:tcPr>
            <w:tcW w:w="1870" w:type="dxa"/>
          </w:tcPr>
          <w:p w:rsidR="0050755B" w:rsidRDefault="0050755B" w:rsidP="002F290B">
            <w:r>
              <w:t>Organization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 essay is clearly formatted with clearly established thoughts, justification and flows smoothly.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 essay is formatted clearly and thoughts run together smoothly and are coherent.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It is difficult to follow the writer’s thoughts and the essay jumps around.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There is no structure evident in the essay.</w:t>
            </w:r>
          </w:p>
        </w:tc>
      </w:tr>
      <w:tr w:rsidR="0050755B" w:rsidTr="002F290B">
        <w:tc>
          <w:tcPr>
            <w:tcW w:w="1870" w:type="dxa"/>
          </w:tcPr>
          <w:p w:rsidR="0050755B" w:rsidRDefault="0050755B" w:rsidP="002F290B">
            <w:r>
              <w:t>Claim and Evidence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There is a claim that is supported clearly and effectively with provided evidence.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There is a claim and the evidence somewhat supports the claim.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There is a claim but the evidence is lacking.</w:t>
            </w:r>
          </w:p>
        </w:tc>
        <w:tc>
          <w:tcPr>
            <w:tcW w:w="1870" w:type="dxa"/>
          </w:tcPr>
          <w:p w:rsidR="0050755B" w:rsidRDefault="0050755B" w:rsidP="002F290B">
            <w:r>
              <w:t xml:space="preserve">There is no claim </w:t>
            </w:r>
            <w:r w:rsidRPr="005548A7">
              <w:t>or the claim and evidence do not match.</w:t>
            </w:r>
          </w:p>
        </w:tc>
      </w:tr>
      <w:tr w:rsidR="0050755B" w:rsidTr="002F290B">
        <w:tc>
          <w:tcPr>
            <w:tcW w:w="1870" w:type="dxa"/>
          </w:tcPr>
          <w:p w:rsidR="0050755B" w:rsidRDefault="0050755B" w:rsidP="002F290B">
            <w:r>
              <w:t>Focus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 essay is clearly focused on the claim throughout its entirety.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 essay is focused on the claim but is sometimes off-task.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The essay is not focused on the claim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No Claim. No Focus</w:t>
            </w:r>
          </w:p>
        </w:tc>
      </w:tr>
      <w:tr w:rsidR="0050755B" w:rsidTr="002F290B">
        <w:tc>
          <w:tcPr>
            <w:tcW w:w="1870" w:type="dxa"/>
          </w:tcPr>
          <w:p w:rsidR="0050755B" w:rsidRDefault="0050755B" w:rsidP="002F290B">
            <w:r>
              <w:t>Grammar/Spelling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Student's response is clearly established and had less than 5 grammatical or mechanical errors.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Student's response is established but student has between 5 to 7 grammatical or mechanical errors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Student's response jumps around and has more than 7 grammatical or mechanical errors.</w:t>
            </w:r>
          </w:p>
        </w:tc>
        <w:tc>
          <w:tcPr>
            <w:tcW w:w="1870" w:type="dxa"/>
          </w:tcPr>
          <w:p w:rsidR="0050755B" w:rsidRDefault="0050755B" w:rsidP="002F290B">
            <w:r w:rsidRPr="005548A7">
              <w:t>Student's response is unclear, difficult to follow and has too many errors that affect soundness of his/her writing.</w:t>
            </w:r>
          </w:p>
        </w:tc>
      </w:tr>
    </w:tbl>
    <w:p w:rsidR="0050755B" w:rsidRDefault="0050755B" w:rsidP="0050755B"/>
    <w:p w:rsidR="00370F30" w:rsidRDefault="00370F30" w:rsidP="00370F30">
      <w:pPr>
        <w:jc w:val="center"/>
      </w:pPr>
      <w:r w:rsidRPr="00370F30">
        <w:rPr>
          <w:b/>
        </w:rPr>
        <w:lastRenderedPageBreak/>
        <w:t>Topic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370F30" w:rsidRDefault="00370F30" w:rsidP="00370F30">
      <w:pPr>
        <w:spacing w:after="0" w:line="480" w:lineRule="auto"/>
      </w:pPr>
    </w:p>
    <w:p w:rsidR="00370F30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Default="00370F30" w:rsidP="00370F3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F30" w:rsidRPr="0050755B" w:rsidRDefault="00370F30" w:rsidP="00370F30">
      <w:pPr>
        <w:spacing w:after="0"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sectPr w:rsidR="00370F30" w:rsidRPr="005075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30" w:rsidRDefault="00370F30" w:rsidP="00370F30">
      <w:pPr>
        <w:spacing w:after="0" w:line="240" w:lineRule="auto"/>
      </w:pPr>
      <w:r>
        <w:separator/>
      </w:r>
    </w:p>
  </w:endnote>
  <w:endnote w:type="continuationSeparator" w:id="0">
    <w:p w:rsidR="00370F30" w:rsidRDefault="00370F30" w:rsidP="0037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30" w:rsidRDefault="00370F30" w:rsidP="00370F30">
      <w:pPr>
        <w:spacing w:after="0" w:line="240" w:lineRule="auto"/>
      </w:pPr>
      <w:r>
        <w:separator/>
      </w:r>
    </w:p>
  </w:footnote>
  <w:footnote w:type="continuationSeparator" w:id="0">
    <w:p w:rsidR="00370F30" w:rsidRDefault="00370F30" w:rsidP="0037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0" w:rsidRDefault="00370F30">
    <w:pPr>
      <w:pStyle w:val="Header"/>
    </w:pPr>
    <w:r>
      <w:t>Name________________________________________Date_________________Period__________</w:t>
    </w:r>
  </w:p>
  <w:p w:rsidR="00370F30" w:rsidRDefault="0037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5FD9"/>
    <w:multiLevelType w:val="hybridMultilevel"/>
    <w:tmpl w:val="84147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B"/>
    <w:rsid w:val="001D2A41"/>
    <w:rsid w:val="002013A9"/>
    <w:rsid w:val="00370F30"/>
    <w:rsid w:val="005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6ED91-CBBD-4B13-B717-9B7A670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5B"/>
    <w:pPr>
      <w:ind w:left="720"/>
      <w:contextualSpacing/>
    </w:pPr>
  </w:style>
  <w:style w:type="table" w:styleId="TableGrid">
    <w:name w:val="Table Grid"/>
    <w:basedOn w:val="TableNormal"/>
    <w:uiPriority w:val="39"/>
    <w:rsid w:val="0050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30"/>
  </w:style>
  <w:style w:type="paragraph" w:styleId="Footer">
    <w:name w:val="footer"/>
    <w:basedOn w:val="Normal"/>
    <w:link w:val="FooterChar"/>
    <w:uiPriority w:val="99"/>
    <w:unhideWhenUsed/>
    <w:rsid w:val="0037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30"/>
  </w:style>
  <w:style w:type="paragraph" w:styleId="BalloonText">
    <w:name w:val="Balloon Text"/>
    <w:basedOn w:val="Normal"/>
    <w:link w:val="BalloonTextChar"/>
    <w:uiPriority w:val="99"/>
    <w:semiHidden/>
    <w:unhideWhenUsed/>
    <w:rsid w:val="0037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Rae Hendricks</dc:creator>
  <cp:keywords/>
  <dc:description/>
  <cp:lastModifiedBy>Tiffany Hendricks</cp:lastModifiedBy>
  <cp:revision>2</cp:revision>
  <cp:lastPrinted>2019-01-28T13:57:00Z</cp:lastPrinted>
  <dcterms:created xsi:type="dcterms:W3CDTF">2018-02-14T20:16:00Z</dcterms:created>
  <dcterms:modified xsi:type="dcterms:W3CDTF">2019-01-28T13:58:00Z</dcterms:modified>
</cp:coreProperties>
</file>